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BB" w:rsidRPr="0084670B" w:rsidRDefault="0084670B" w:rsidP="000370BB">
      <w:pPr>
        <w:pStyle w:val="01"/>
        <w:snapToGrid w:val="0"/>
        <w:jc w:val="center"/>
        <w:rPr>
          <w:rStyle w:val="a8"/>
          <w:rFonts w:ascii="標楷體" w:eastAsia="標楷體" w:hAnsi="標楷體"/>
          <w:b w:val="0"/>
          <w:kern w:val="2"/>
          <w:sz w:val="32"/>
          <w:szCs w:val="32"/>
        </w:rPr>
      </w:pPr>
      <w:r w:rsidRPr="0084670B">
        <w:rPr>
          <w:rStyle w:val="bluetext1"/>
          <w:rFonts w:ascii="標楷體" w:eastAsia="標楷體" w:hAnsi="標楷體" w:hint="eastAsia"/>
          <w:b w:val="0"/>
          <w:color w:val="auto"/>
          <w:sz w:val="32"/>
          <w:szCs w:val="32"/>
        </w:rPr>
        <w:t>國立高雄大學理學院生命科學系碩士班修業規則</w:t>
      </w:r>
    </w:p>
    <w:p w:rsidR="005B4165" w:rsidRPr="00C37EF4" w:rsidRDefault="00CD28DB" w:rsidP="00C37EF4">
      <w:pPr>
        <w:snapToGrid w:val="0"/>
        <w:spacing w:line="240" w:lineRule="atLeast"/>
        <w:rPr>
          <w:rFonts w:ascii="Times New Roman" w:eastAsia="標楷體" w:hAnsi="Times New Roman" w:cs="Times New Roman"/>
          <w:sz w:val="20"/>
          <w:szCs w:val="20"/>
        </w:rPr>
      </w:pPr>
      <w:r w:rsidRPr="00C37EF4">
        <w:rPr>
          <w:rFonts w:ascii="Times New Roman" w:eastAsia="標楷體" w:hAnsi="Times New Roman" w:cs="Times New Roman"/>
          <w:sz w:val="20"/>
          <w:szCs w:val="20"/>
        </w:rPr>
        <w:t>102</w:t>
      </w:r>
      <w:r w:rsidRPr="00C37EF4">
        <w:rPr>
          <w:rFonts w:ascii="Times New Roman" w:eastAsia="標楷體" w:hAnsi="Times New Roman" w:cs="Times New Roman"/>
          <w:sz w:val="20"/>
          <w:szCs w:val="20"/>
        </w:rPr>
        <w:t>年</w:t>
      </w:r>
      <w:r w:rsidRPr="00C37EF4">
        <w:rPr>
          <w:rFonts w:ascii="Times New Roman" w:eastAsia="標楷體" w:hAnsi="Times New Roman" w:cs="Times New Roman"/>
          <w:sz w:val="20"/>
          <w:szCs w:val="20"/>
        </w:rPr>
        <w:t>5</w:t>
      </w:r>
      <w:r w:rsidRPr="00C37EF4">
        <w:rPr>
          <w:rFonts w:ascii="Times New Roman" w:eastAsia="標楷體" w:hAnsi="Times New Roman" w:cs="Times New Roman"/>
          <w:sz w:val="20"/>
          <w:szCs w:val="20"/>
        </w:rPr>
        <w:t>月</w:t>
      </w:r>
      <w:r w:rsidRPr="00C37EF4">
        <w:rPr>
          <w:rFonts w:ascii="Times New Roman" w:eastAsia="標楷體" w:hAnsi="Times New Roman" w:cs="Times New Roman"/>
          <w:sz w:val="20"/>
          <w:szCs w:val="20"/>
        </w:rPr>
        <w:t>22</w:t>
      </w:r>
      <w:r w:rsidRPr="00C37EF4">
        <w:rPr>
          <w:rFonts w:ascii="Times New Roman" w:eastAsia="標楷體" w:hAnsi="Times New Roman" w:cs="Times New Roman"/>
          <w:sz w:val="20"/>
          <w:szCs w:val="20"/>
        </w:rPr>
        <w:t>日</w:t>
      </w:r>
      <w:r w:rsidRPr="00C37EF4">
        <w:rPr>
          <w:rFonts w:ascii="Times New Roman" w:eastAsia="標楷體" w:hAnsi="Times New Roman" w:cs="Times New Roman"/>
          <w:sz w:val="20"/>
          <w:szCs w:val="20"/>
        </w:rPr>
        <w:t>101</w:t>
      </w:r>
      <w:r w:rsidRPr="00C37EF4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C37EF4">
        <w:rPr>
          <w:rFonts w:ascii="Times New Roman" w:eastAsia="標楷體" w:hAnsi="Times New Roman" w:cs="Times New Roman"/>
          <w:sz w:val="20"/>
          <w:szCs w:val="20"/>
        </w:rPr>
        <w:t>8</w:t>
      </w:r>
      <w:r w:rsidRPr="00C37EF4">
        <w:rPr>
          <w:rFonts w:ascii="Times New Roman" w:eastAsia="標楷體" w:hAnsi="Times New Roman" w:cs="Times New Roman"/>
          <w:sz w:val="20"/>
          <w:szCs w:val="20"/>
        </w:rPr>
        <w:t>次系務會議</w:t>
      </w:r>
      <w:r w:rsidR="005D2B35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Pr="00C37EF4">
        <w:rPr>
          <w:rFonts w:ascii="Times New Roman" w:eastAsia="標楷體" w:hAnsi="Times New Roman" w:cs="Times New Roman"/>
          <w:bCs/>
          <w:sz w:val="20"/>
        </w:rPr>
        <w:t>102</w:t>
      </w:r>
      <w:r w:rsidRPr="00C37EF4">
        <w:rPr>
          <w:rFonts w:ascii="Times New Roman" w:eastAsia="標楷體" w:hAnsi="Times New Roman" w:cs="Times New Roman"/>
          <w:bCs/>
          <w:sz w:val="20"/>
        </w:rPr>
        <w:t>年</w:t>
      </w:r>
      <w:r w:rsidRPr="00C37EF4">
        <w:rPr>
          <w:rFonts w:ascii="Times New Roman" w:eastAsia="標楷體" w:hAnsi="Times New Roman" w:cs="Times New Roman"/>
          <w:bCs/>
          <w:sz w:val="20"/>
        </w:rPr>
        <w:t>6</w:t>
      </w:r>
      <w:r w:rsidRPr="00C37EF4">
        <w:rPr>
          <w:rFonts w:ascii="Times New Roman" w:eastAsia="標楷體" w:hAnsi="Times New Roman" w:cs="Times New Roman"/>
          <w:bCs/>
          <w:sz w:val="20"/>
        </w:rPr>
        <w:t>月</w:t>
      </w:r>
      <w:r w:rsidRPr="00C37EF4">
        <w:rPr>
          <w:rFonts w:ascii="Times New Roman" w:eastAsia="標楷體" w:hAnsi="Times New Roman" w:cs="Times New Roman"/>
          <w:bCs/>
          <w:sz w:val="20"/>
        </w:rPr>
        <w:t>5</w:t>
      </w:r>
      <w:r w:rsidRPr="00C37EF4">
        <w:rPr>
          <w:rFonts w:ascii="Times New Roman" w:eastAsia="標楷體" w:hAnsi="Times New Roman" w:cs="Times New Roman"/>
          <w:bCs/>
          <w:sz w:val="20"/>
        </w:rPr>
        <w:t>日</w:t>
      </w:r>
      <w:r w:rsidRPr="00C37EF4">
        <w:rPr>
          <w:rFonts w:ascii="Times New Roman" w:eastAsia="標楷體" w:hAnsi="Times New Roman" w:cs="Times New Roman"/>
          <w:bCs/>
          <w:sz w:val="20"/>
        </w:rPr>
        <w:t>101</w:t>
      </w:r>
      <w:r w:rsidRPr="00C37EF4">
        <w:rPr>
          <w:rFonts w:ascii="Times New Roman" w:eastAsia="標楷體" w:hAnsi="Times New Roman" w:cs="Times New Roman"/>
          <w:bCs/>
          <w:sz w:val="20"/>
        </w:rPr>
        <w:t>學年度第</w:t>
      </w:r>
      <w:r w:rsidRPr="00C37EF4">
        <w:rPr>
          <w:rFonts w:ascii="Times New Roman" w:eastAsia="標楷體" w:hAnsi="Times New Roman" w:cs="Times New Roman"/>
          <w:bCs/>
          <w:sz w:val="20"/>
        </w:rPr>
        <w:t>6</w:t>
      </w:r>
      <w:r w:rsidR="005D2B35">
        <w:rPr>
          <w:rFonts w:ascii="Times New Roman" w:eastAsia="標楷體" w:hAnsi="Times New Roman" w:cs="Times New Roman"/>
          <w:bCs/>
          <w:sz w:val="20"/>
        </w:rPr>
        <w:t>次院務會議</w:t>
      </w:r>
      <w:r w:rsidR="00304FF6">
        <w:rPr>
          <w:rFonts w:ascii="Times New Roman" w:eastAsia="標楷體" w:hAnsi="Times New Roman" w:cs="Times New Roman" w:hint="eastAsia"/>
          <w:bCs/>
          <w:sz w:val="20"/>
        </w:rPr>
        <w:t>，</w:t>
      </w:r>
      <w:bookmarkStart w:id="0" w:name="_GoBack"/>
      <w:bookmarkEnd w:id="0"/>
      <w:r w:rsidRPr="00C37EF4">
        <w:rPr>
          <w:rFonts w:ascii="Times New Roman" w:eastAsia="標楷體" w:hAnsi="Times New Roman" w:cs="Times New Roman"/>
          <w:bCs/>
          <w:sz w:val="20"/>
        </w:rPr>
        <w:t>102</w:t>
      </w:r>
      <w:r w:rsidRPr="00C37EF4">
        <w:rPr>
          <w:rFonts w:ascii="Times New Roman" w:eastAsia="標楷體" w:hAnsi="Times New Roman" w:cs="Times New Roman"/>
          <w:bCs/>
          <w:sz w:val="20"/>
        </w:rPr>
        <w:t>年</w:t>
      </w:r>
      <w:r w:rsidRPr="00C37EF4">
        <w:rPr>
          <w:rFonts w:ascii="Times New Roman" w:eastAsia="標楷體" w:hAnsi="Times New Roman" w:cs="Times New Roman"/>
          <w:bCs/>
          <w:sz w:val="20"/>
        </w:rPr>
        <w:t>6</w:t>
      </w:r>
      <w:r w:rsidRPr="00C37EF4">
        <w:rPr>
          <w:rFonts w:ascii="Times New Roman" w:eastAsia="標楷體" w:hAnsi="Times New Roman" w:cs="Times New Roman"/>
          <w:bCs/>
          <w:sz w:val="20"/>
        </w:rPr>
        <w:t>月</w:t>
      </w:r>
      <w:r w:rsidRPr="00C37EF4">
        <w:rPr>
          <w:rFonts w:ascii="Times New Roman" w:eastAsia="標楷體" w:hAnsi="Times New Roman" w:cs="Times New Roman"/>
          <w:bCs/>
          <w:sz w:val="20"/>
        </w:rPr>
        <w:t>14</w:t>
      </w:r>
      <w:r w:rsidRPr="00C37EF4">
        <w:rPr>
          <w:rFonts w:ascii="Times New Roman" w:eastAsia="標楷體" w:hAnsi="Times New Roman" w:cs="Times New Roman"/>
          <w:bCs/>
          <w:sz w:val="20"/>
        </w:rPr>
        <w:t>日</w:t>
      </w:r>
      <w:r w:rsidRPr="00C37EF4">
        <w:rPr>
          <w:rFonts w:ascii="Times New Roman" w:eastAsia="標楷體" w:hAnsi="Times New Roman" w:cs="Times New Roman"/>
          <w:bCs/>
          <w:sz w:val="20"/>
        </w:rPr>
        <w:t>101</w:t>
      </w:r>
      <w:r w:rsidRPr="00C37EF4">
        <w:rPr>
          <w:rFonts w:ascii="Times New Roman" w:eastAsia="標楷體" w:hAnsi="Times New Roman" w:cs="Times New Roman"/>
          <w:bCs/>
          <w:sz w:val="20"/>
        </w:rPr>
        <w:t>學年度第</w:t>
      </w:r>
      <w:r w:rsidRPr="00C37EF4">
        <w:rPr>
          <w:rFonts w:ascii="Times New Roman" w:eastAsia="標楷體" w:hAnsi="Times New Roman" w:cs="Times New Roman"/>
          <w:bCs/>
          <w:sz w:val="20"/>
        </w:rPr>
        <w:t>5</w:t>
      </w:r>
      <w:r w:rsidRPr="00C37EF4">
        <w:rPr>
          <w:rFonts w:ascii="Times New Roman" w:eastAsia="標楷體" w:hAnsi="Times New Roman" w:cs="Times New Roman"/>
          <w:bCs/>
          <w:sz w:val="20"/>
        </w:rPr>
        <w:t>次教務會議備查</w:t>
      </w:r>
    </w:p>
    <w:p w:rsidR="005B4165" w:rsidRDefault="00830F12" w:rsidP="00A5391A">
      <w:pPr>
        <w:pStyle w:val="a3"/>
        <w:numPr>
          <w:ilvl w:val="0"/>
          <w:numId w:val="8"/>
        </w:numPr>
        <w:spacing w:line="440" w:lineRule="exact"/>
        <w:ind w:leftChars="0" w:left="709" w:hanging="709"/>
        <w:jc w:val="both"/>
        <w:rPr>
          <w:rFonts w:ascii="Times New Roman" w:eastAsia="標楷體" w:hAnsi="Times New Roman"/>
        </w:rPr>
      </w:pPr>
      <w:r w:rsidRPr="004013A3">
        <w:rPr>
          <w:rFonts w:ascii="Times New Roman" w:eastAsia="標楷體" w:hAnsi="Times New Roman" w:hint="eastAsia"/>
        </w:rPr>
        <w:t xml:space="preserve">  </w:t>
      </w:r>
      <w:r w:rsidR="00CD28DB" w:rsidRPr="00793D31">
        <w:rPr>
          <w:rFonts w:ascii="標楷體" w:eastAsia="標楷體" w:hAnsi="標楷體" w:hint="eastAsia"/>
        </w:rPr>
        <w:t>本規則依「國立高雄大學</w:t>
      </w:r>
      <w:proofErr w:type="gramStart"/>
      <w:r w:rsidR="00CD28DB" w:rsidRPr="00793D31">
        <w:rPr>
          <w:rFonts w:ascii="標楷體" w:eastAsia="標楷體" w:hAnsi="標楷體" w:hint="eastAsia"/>
        </w:rPr>
        <w:t>學</w:t>
      </w:r>
      <w:proofErr w:type="gramEnd"/>
      <w:r w:rsidR="00CD28DB" w:rsidRPr="00793D31">
        <w:rPr>
          <w:rFonts w:ascii="標楷體" w:eastAsia="標楷體" w:hAnsi="標楷體" w:hint="eastAsia"/>
        </w:rPr>
        <w:t>則」及「國立高雄大學研究生學位考試施行細則」訂定之。</w:t>
      </w:r>
    </w:p>
    <w:p w:rsidR="000370BB" w:rsidRPr="00CD28DB" w:rsidRDefault="000370BB" w:rsidP="00A5391A">
      <w:pPr>
        <w:pStyle w:val="a3"/>
        <w:numPr>
          <w:ilvl w:val="0"/>
          <w:numId w:val="8"/>
        </w:numPr>
        <w:spacing w:line="440" w:lineRule="exact"/>
        <w:ind w:leftChars="0" w:left="709" w:hanging="709"/>
        <w:jc w:val="both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CD28DB" w:rsidRPr="00CD28DB">
        <w:rPr>
          <w:rStyle w:val="sutext1"/>
          <w:rFonts w:ascii="標楷體" w:eastAsia="標楷體" w:hAnsi="標楷體" w:hint="eastAsia"/>
          <w:bCs/>
          <w:color w:val="auto"/>
          <w:sz w:val="24"/>
          <w:szCs w:val="24"/>
          <w:u w:val="none"/>
        </w:rPr>
        <w:t>碩士生修業期間</w:t>
      </w:r>
      <w:r w:rsidR="00CD28DB" w:rsidRPr="00CD28DB">
        <w:rPr>
          <w:rFonts w:ascii="標楷體" w:eastAsia="標楷體" w:hAnsi="標楷體" w:hint="eastAsia"/>
          <w:bCs/>
          <w:szCs w:val="24"/>
        </w:rPr>
        <w:t>為</w:t>
      </w:r>
      <w:r w:rsidR="00CD28DB" w:rsidRPr="00CD28DB">
        <w:rPr>
          <w:rStyle w:val="stext1"/>
          <w:rFonts w:ascii="標楷體" w:eastAsia="標楷體" w:hAnsi="標楷體" w:hint="eastAsia"/>
          <w:bCs/>
          <w:sz w:val="24"/>
          <w:szCs w:val="24"/>
        </w:rPr>
        <w:t>一至四年。</w:t>
      </w:r>
    </w:p>
    <w:p w:rsidR="00D908F5" w:rsidRPr="00CD28DB" w:rsidRDefault="002761B3" w:rsidP="00A5391A">
      <w:pPr>
        <w:pStyle w:val="a3"/>
        <w:numPr>
          <w:ilvl w:val="0"/>
          <w:numId w:val="8"/>
        </w:numPr>
        <w:spacing w:line="440" w:lineRule="exact"/>
        <w:ind w:leftChars="0" w:left="709" w:hanging="709"/>
        <w:jc w:val="both"/>
        <w:rPr>
          <w:rFonts w:ascii="Times New Roman" w:eastAsia="標楷體" w:hAnsi="Times New Roman"/>
          <w:szCs w:val="24"/>
        </w:rPr>
      </w:pPr>
      <w:r w:rsidRPr="004013A3">
        <w:rPr>
          <w:rFonts w:ascii="Times New Roman" w:eastAsia="標楷體" w:hAnsi="Times New Roman" w:hint="eastAsia"/>
        </w:rPr>
        <w:t xml:space="preserve">  </w:t>
      </w:r>
      <w:r w:rsidR="00CD28DB" w:rsidRPr="00CD28DB">
        <w:rPr>
          <w:rStyle w:val="sutext1"/>
          <w:rFonts w:ascii="標楷體" w:eastAsia="標楷體" w:hAnsi="標楷體" w:hint="eastAsia"/>
          <w:bCs/>
          <w:color w:val="auto"/>
          <w:sz w:val="24"/>
          <w:szCs w:val="24"/>
          <w:u w:val="none"/>
        </w:rPr>
        <w:t>修課規定</w:t>
      </w:r>
      <w:r w:rsidR="00CD28DB" w:rsidRPr="00CD28DB">
        <w:rPr>
          <w:rStyle w:val="stext1"/>
          <w:rFonts w:ascii="標楷體" w:eastAsia="標楷體" w:hAnsi="標楷體" w:hint="eastAsia"/>
          <w:bCs/>
          <w:sz w:val="24"/>
          <w:szCs w:val="24"/>
        </w:rPr>
        <w:t>：</w:t>
      </w:r>
    </w:p>
    <w:p w:rsidR="00D908F5" w:rsidRPr="00CD28DB" w:rsidRDefault="00CD28DB" w:rsidP="00CD28DB">
      <w:pPr>
        <w:pStyle w:val="a3"/>
        <w:numPr>
          <w:ilvl w:val="0"/>
          <w:numId w:val="3"/>
        </w:numPr>
        <w:spacing w:line="440" w:lineRule="exact"/>
        <w:ind w:leftChars="500" w:left="1909" w:hanging="709"/>
        <w:jc w:val="both"/>
        <w:rPr>
          <w:rFonts w:ascii="Times New Roman" w:eastAsia="標楷體" w:hAnsi="Times New Roman"/>
        </w:rPr>
      </w:pPr>
      <w:r w:rsidRPr="00793D31">
        <w:rPr>
          <w:rFonts w:ascii="標楷體" w:eastAsia="標楷體" w:hAnsi="標楷體" w:hint="eastAsia"/>
          <w:bCs/>
        </w:rPr>
        <w:t>碩士生應修滿碩士班專業科目二十六學分以上，完成碩士論文，</w:t>
      </w:r>
      <w:r w:rsidRPr="00793D31">
        <w:rPr>
          <w:rFonts w:ascii="標楷體" w:eastAsia="標楷體" w:hAnsi="標楷體" w:hint="eastAsia"/>
          <w:color w:val="000000"/>
        </w:rPr>
        <w:t>通過學位考試，並修改</w:t>
      </w:r>
      <w:r w:rsidRPr="00793D31">
        <w:rPr>
          <w:rFonts w:ascii="標楷體" w:eastAsia="標楷體" w:hAnsi="標楷體" w:hint="eastAsia"/>
          <w:bCs/>
        </w:rPr>
        <w:t>碩士論文</w:t>
      </w:r>
      <w:r w:rsidRPr="00793D31">
        <w:rPr>
          <w:rFonts w:ascii="標楷體" w:eastAsia="標楷體" w:hAnsi="標楷體" w:hint="eastAsia"/>
          <w:color w:val="000000"/>
        </w:rPr>
        <w:t>完成經指導教授認可後，取得碩士學位。</w:t>
      </w:r>
    </w:p>
    <w:p w:rsidR="00CD28DB" w:rsidRPr="00CD28DB" w:rsidRDefault="00CD28DB" w:rsidP="00A5391A">
      <w:pPr>
        <w:pStyle w:val="a3"/>
        <w:numPr>
          <w:ilvl w:val="0"/>
          <w:numId w:val="3"/>
        </w:numPr>
        <w:spacing w:line="440" w:lineRule="exact"/>
        <w:ind w:leftChars="500" w:left="1625" w:hanging="425"/>
        <w:jc w:val="both"/>
        <w:rPr>
          <w:rFonts w:ascii="Times New Roman" w:eastAsia="標楷體" w:hAnsi="Times New Roman"/>
        </w:rPr>
      </w:pPr>
      <w:r w:rsidRPr="00793D31">
        <w:rPr>
          <w:rFonts w:ascii="標楷體" w:eastAsia="標楷體" w:hAnsi="標楷體" w:hint="eastAsia"/>
          <w:bCs/>
        </w:rPr>
        <w:t>未於修業期限內通過學位考試或未能完成應修課程者，應令退學</w:t>
      </w:r>
      <w:r>
        <w:rPr>
          <w:rFonts w:ascii="標楷體" w:eastAsia="標楷體" w:hAnsi="標楷體" w:hint="eastAsia"/>
          <w:bCs/>
        </w:rPr>
        <w:t>。</w:t>
      </w:r>
    </w:p>
    <w:p w:rsidR="00CD28DB" w:rsidRPr="00CD28DB" w:rsidRDefault="00CD28DB" w:rsidP="00CD28DB">
      <w:pPr>
        <w:pStyle w:val="a3"/>
        <w:numPr>
          <w:ilvl w:val="0"/>
          <w:numId w:val="3"/>
        </w:numPr>
        <w:spacing w:line="440" w:lineRule="exact"/>
        <w:ind w:leftChars="500" w:left="1909" w:hanging="709"/>
        <w:jc w:val="both"/>
        <w:rPr>
          <w:rFonts w:ascii="Times New Roman" w:eastAsia="標楷體" w:hAnsi="Times New Roman"/>
        </w:rPr>
      </w:pPr>
      <w:r w:rsidRPr="00793D31">
        <w:rPr>
          <w:rFonts w:ascii="標楷體" w:eastAsia="標楷體" w:hAnsi="標楷體" w:hint="eastAsia"/>
        </w:rPr>
        <w:t>申請認定修習本系外或外校開授之研究所課程，須經指導老師及系主任簽章同意，認定學分至多以畢業學分三分之一為原則。</w:t>
      </w:r>
    </w:p>
    <w:p w:rsidR="00CD28DB" w:rsidRPr="00CD28DB" w:rsidRDefault="00CD28DB" w:rsidP="00CD28DB">
      <w:pPr>
        <w:pStyle w:val="a3"/>
        <w:numPr>
          <w:ilvl w:val="0"/>
          <w:numId w:val="3"/>
        </w:numPr>
        <w:spacing w:line="440" w:lineRule="exact"/>
        <w:ind w:leftChars="500" w:left="1909" w:hanging="709"/>
        <w:jc w:val="both"/>
        <w:rPr>
          <w:rFonts w:ascii="Times New Roman" w:eastAsia="標楷體" w:hAnsi="Times New Roman"/>
        </w:rPr>
      </w:pPr>
      <w:r w:rsidRPr="00793D31">
        <w:rPr>
          <w:rFonts w:ascii="標楷體" w:eastAsia="標楷體" w:hAnsi="標楷體" w:hint="eastAsia"/>
          <w:color w:val="000000"/>
        </w:rPr>
        <w:t>碩士生修習碩士班各科目之學期成績及學位考試成績，</w:t>
      </w:r>
      <w:proofErr w:type="gramStart"/>
      <w:r w:rsidRPr="00793D31">
        <w:rPr>
          <w:rFonts w:ascii="標楷體" w:eastAsia="標楷體" w:hAnsi="標楷體" w:hint="eastAsia"/>
          <w:color w:val="000000"/>
        </w:rPr>
        <w:t>均以七十</w:t>
      </w:r>
      <w:proofErr w:type="gramEnd"/>
      <w:r w:rsidRPr="00793D31">
        <w:rPr>
          <w:rFonts w:ascii="標楷體" w:eastAsia="標楷體" w:hAnsi="標楷體" w:hint="eastAsia"/>
          <w:color w:val="000000"/>
        </w:rPr>
        <w:t>分為及格，滿分為一百分。</w:t>
      </w:r>
    </w:p>
    <w:p w:rsidR="00CD28DB" w:rsidRPr="004013A3" w:rsidRDefault="00CD28DB" w:rsidP="00CD28DB">
      <w:pPr>
        <w:pStyle w:val="a3"/>
        <w:numPr>
          <w:ilvl w:val="0"/>
          <w:numId w:val="3"/>
        </w:numPr>
        <w:spacing w:line="440" w:lineRule="exact"/>
        <w:ind w:leftChars="500" w:left="1909" w:hanging="709"/>
        <w:jc w:val="both"/>
        <w:rPr>
          <w:rFonts w:ascii="Times New Roman" w:eastAsia="標楷體" w:hAnsi="Times New Roman"/>
        </w:rPr>
      </w:pPr>
      <w:r w:rsidRPr="00793D31">
        <w:rPr>
          <w:rFonts w:ascii="標楷體" w:eastAsia="標楷體" w:hAnsi="標楷體" w:hint="eastAsia"/>
        </w:rPr>
        <w:t>研究生修習學士學位班開設之課程，其成績以六十分為及格，惟不計入當學期學分、應修最低畢業學分數、學期學業總平均及畢業總平均內。</w:t>
      </w:r>
    </w:p>
    <w:p w:rsidR="00CD28DB" w:rsidRPr="00CD28DB" w:rsidRDefault="00345DC3" w:rsidP="00CD28DB">
      <w:pPr>
        <w:pStyle w:val="a3"/>
        <w:numPr>
          <w:ilvl w:val="0"/>
          <w:numId w:val="8"/>
        </w:numPr>
        <w:spacing w:line="440" w:lineRule="exact"/>
        <w:ind w:leftChars="0" w:left="709" w:hanging="709"/>
        <w:jc w:val="both"/>
        <w:rPr>
          <w:rFonts w:ascii="Times New Roman" w:eastAsia="標楷體" w:hAnsi="Times New Roman"/>
          <w:szCs w:val="24"/>
        </w:rPr>
      </w:pPr>
      <w:r>
        <w:rPr>
          <w:rStyle w:val="sutext1"/>
          <w:rFonts w:ascii="標楷體" w:eastAsia="標楷體" w:hAnsi="標楷體" w:hint="eastAsia"/>
          <w:bCs/>
          <w:color w:val="auto"/>
          <w:sz w:val="24"/>
          <w:szCs w:val="24"/>
          <w:u w:val="none"/>
        </w:rPr>
        <w:t xml:space="preserve">  </w:t>
      </w:r>
      <w:r w:rsidR="00CD28DB" w:rsidRPr="00CD28DB">
        <w:rPr>
          <w:rStyle w:val="sutext1"/>
          <w:rFonts w:ascii="標楷體" w:eastAsia="標楷體" w:hAnsi="標楷體" w:hint="eastAsia"/>
          <w:bCs/>
          <w:color w:val="auto"/>
          <w:sz w:val="24"/>
          <w:szCs w:val="24"/>
          <w:u w:val="none"/>
        </w:rPr>
        <w:t>學分抵免</w:t>
      </w:r>
      <w:r w:rsidR="00CD28DB" w:rsidRPr="00CD28DB">
        <w:rPr>
          <w:rFonts w:ascii="標楷體" w:eastAsia="標楷體" w:hAnsi="標楷體" w:hint="eastAsia"/>
          <w:szCs w:val="24"/>
        </w:rPr>
        <w:t>：</w:t>
      </w:r>
    </w:p>
    <w:p w:rsidR="00CD28DB" w:rsidRPr="00CD28DB" w:rsidRDefault="00CD28DB" w:rsidP="00CD28DB">
      <w:pPr>
        <w:pStyle w:val="a3"/>
        <w:numPr>
          <w:ilvl w:val="0"/>
          <w:numId w:val="12"/>
        </w:numPr>
        <w:spacing w:line="440" w:lineRule="exact"/>
        <w:ind w:leftChars="0" w:left="1956" w:hanging="709"/>
        <w:jc w:val="both"/>
        <w:rPr>
          <w:rFonts w:ascii="Times New Roman" w:eastAsia="標楷體" w:hAnsi="Times New Roman"/>
        </w:rPr>
      </w:pPr>
      <w:r w:rsidRPr="00793D31">
        <w:rPr>
          <w:rFonts w:ascii="標楷體" w:eastAsia="標楷體" w:hAnsi="標楷體" w:hint="eastAsia"/>
          <w:szCs w:val="24"/>
        </w:rPr>
        <w:t>碩士班新生，凡曾修習本系、外系或外校開授之研究所課程且成績達七十分以上，而其課程學分未計入大學部畢業資格者，可依本校行事曆所訂時間辦理抵免學分申請</w:t>
      </w:r>
      <w:r w:rsidRPr="00793D31">
        <w:rPr>
          <w:rFonts w:ascii="標楷體" w:eastAsia="標楷體" w:hAnsi="標楷體"/>
          <w:szCs w:val="24"/>
        </w:rPr>
        <w:t>(</w:t>
      </w:r>
      <w:r w:rsidRPr="00793D31">
        <w:rPr>
          <w:rFonts w:ascii="標楷體" w:eastAsia="標楷體" w:hAnsi="標楷體" w:hint="eastAsia"/>
          <w:szCs w:val="24"/>
        </w:rPr>
        <w:t>以一次為限</w:t>
      </w:r>
      <w:r w:rsidRPr="00793D31">
        <w:rPr>
          <w:rFonts w:ascii="標楷體" w:eastAsia="標楷體" w:hAnsi="標楷體"/>
          <w:szCs w:val="24"/>
        </w:rPr>
        <w:t>)</w:t>
      </w:r>
      <w:r w:rsidRPr="00793D31">
        <w:rPr>
          <w:rFonts w:ascii="標楷體" w:eastAsia="標楷體" w:hAnsi="標楷體" w:hint="eastAsia"/>
          <w:szCs w:val="24"/>
        </w:rPr>
        <w:t>，最多不超過本系規定畢業學分的三分之二為原則。</w:t>
      </w:r>
    </w:p>
    <w:p w:rsidR="00CD28DB" w:rsidRPr="00CD28DB" w:rsidRDefault="00CD28DB" w:rsidP="00CD28DB">
      <w:pPr>
        <w:pStyle w:val="a3"/>
        <w:numPr>
          <w:ilvl w:val="0"/>
          <w:numId w:val="12"/>
        </w:numPr>
        <w:spacing w:line="440" w:lineRule="exact"/>
        <w:ind w:leftChars="500" w:left="1909" w:hanging="709"/>
        <w:jc w:val="both"/>
        <w:rPr>
          <w:rFonts w:ascii="Times New Roman" w:eastAsia="標楷體" w:hAnsi="Times New Roman"/>
        </w:rPr>
      </w:pPr>
      <w:r w:rsidRPr="00793D31">
        <w:rPr>
          <w:rFonts w:ascii="標楷體" w:eastAsia="標楷體" w:hAnsi="標楷體" w:hint="eastAsia"/>
          <w:szCs w:val="24"/>
        </w:rPr>
        <w:t>審核抵免科目時，如有必要得通知申請者接受甄試，甄試及格者，准予抵免。</w:t>
      </w:r>
    </w:p>
    <w:p w:rsidR="00CD28DB" w:rsidRPr="00CD28DB" w:rsidRDefault="00CD28DB" w:rsidP="00CD28DB">
      <w:pPr>
        <w:pStyle w:val="a3"/>
        <w:numPr>
          <w:ilvl w:val="0"/>
          <w:numId w:val="12"/>
        </w:numPr>
        <w:spacing w:line="440" w:lineRule="exact"/>
        <w:ind w:leftChars="500" w:left="1625" w:hanging="425"/>
        <w:jc w:val="both"/>
        <w:rPr>
          <w:rFonts w:ascii="Times New Roman" w:eastAsia="標楷體" w:hAnsi="Times New Roman"/>
        </w:rPr>
      </w:pPr>
      <w:r w:rsidRPr="00793D31">
        <w:rPr>
          <w:rFonts w:ascii="標楷體" w:eastAsia="標楷體" w:hAnsi="標楷體" w:hint="eastAsia"/>
          <w:szCs w:val="24"/>
        </w:rPr>
        <w:t>申請人對學分認定結果不同意之審查有異議時，得提出申訴。</w:t>
      </w:r>
    </w:p>
    <w:p w:rsidR="00CD28DB" w:rsidRPr="00CD28DB" w:rsidRDefault="00CD28DB" w:rsidP="00CD28DB">
      <w:pPr>
        <w:pStyle w:val="a3"/>
        <w:spacing w:line="440" w:lineRule="exact"/>
        <w:ind w:leftChars="0" w:left="1928"/>
        <w:jc w:val="both"/>
        <w:rPr>
          <w:rFonts w:ascii="Times New Roman" w:eastAsia="標楷體" w:hAnsi="Times New Roman"/>
        </w:rPr>
      </w:pPr>
      <w:r w:rsidRPr="00793D31">
        <w:rPr>
          <w:rFonts w:ascii="標楷體" w:eastAsia="標楷體" w:hAnsi="標楷體" w:hint="eastAsia"/>
          <w:szCs w:val="24"/>
        </w:rPr>
        <w:t>本系受理前項申訴案件時，應儘速召開系</w:t>
      </w:r>
      <w:proofErr w:type="gramStart"/>
      <w:r w:rsidRPr="00793D31">
        <w:rPr>
          <w:rFonts w:ascii="標楷體" w:eastAsia="標楷體" w:hAnsi="標楷體" w:hint="eastAsia"/>
          <w:szCs w:val="24"/>
        </w:rPr>
        <w:t>務</w:t>
      </w:r>
      <w:proofErr w:type="gramEnd"/>
      <w:r w:rsidRPr="00793D31">
        <w:rPr>
          <w:rFonts w:ascii="標楷體" w:eastAsia="標楷體" w:hAnsi="標楷體" w:hint="eastAsia"/>
          <w:szCs w:val="24"/>
        </w:rPr>
        <w:t>會議處理之，並向申訴人告知處理結果。系</w:t>
      </w:r>
      <w:proofErr w:type="gramStart"/>
      <w:r w:rsidRPr="00793D31">
        <w:rPr>
          <w:rFonts w:ascii="標楷體" w:eastAsia="標楷體" w:hAnsi="標楷體" w:hint="eastAsia"/>
          <w:szCs w:val="24"/>
        </w:rPr>
        <w:t>務</w:t>
      </w:r>
      <w:proofErr w:type="gramEnd"/>
      <w:r w:rsidRPr="00793D31">
        <w:rPr>
          <w:rFonts w:ascii="標楷體" w:eastAsia="標楷體" w:hAnsi="標楷體" w:hint="eastAsia"/>
          <w:szCs w:val="24"/>
        </w:rPr>
        <w:t>會議認為必要時，得請申訴人到場陳述意見。</w:t>
      </w:r>
    </w:p>
    <w:p w:rsidR="00D908F5" w:rsidRPr="00487910" w:rsidRDefault="00A5391A" w:rsidP="00CD28DB">
      <w:pPr>
        <w:pStyle w:val="a3"/>
        <w:numPr>
          <w:ilvl w:val="0"/>
          <w:numId w:val="8"/>
        </w:numPr>
        <w:spacing w:line="440" w:lineRule="exact"/>
        <w:ind w:leftChars="0" w:left="709" w:hanging="709"/>
        <w:jc w:val="both"/>
        <w:rPr>
          <w:rFonts w:ascii="Times New Roman" w:eastAsia="標楷體" w:hAnsi="Times New Roman"/>
          <w:szCs w:val="24"/>
        </w:rPr>
      </w:pPr>
      <w:r w:rsidRPr="004013A3">
        <w:rPr>
          <w:rFonts w:ascii="Times New Roman" w:eastAsia="標楷體" w:hAnsi="Times New Roman" w:hint="eastAsia"/>
        </w:rPr>
        <w:t xml:space="preserve">  </w:t>
      </w:r>
      <w:r w:rsidR="00487910" w:rsidRPr="00487910">
        <w:rPr>
          <w:rStyle w:val="sutext1"/>
          <w:rFonts w:ascii="標楷體" w:eastAsia="標楷體" w:hAnsi="標楷體" w:hint="eastAsia"/>
          <w:bCs/>
          <w:color w:val="auto"/>
          <w:sz w:val="24"/>
          <w:szCs w:val="24"/>
          <w:u w:val="none"/>
        </w:rPr>
        <w:t>論文指導相關事項，</w:t>
      </w:r>
      <w:r w:rsidR="00487910" w:rsidRPr="00487910">
        <w:rPr>
          <w:rFonts w:ascii="標楷體" w:eastAsia="標楷體" w:hAnsi="標楷體" w:hint="eastAsia"/>
          <w:szCs w:val="24"/>
        </w:rPr>
        <w:t>應依照本系</w:t>
      </w:r>
      <w:r w:rsidR="00487910" w:rsidRPr="00487910">
        <w:rPr>
          <w:rFonts w:ascii="標楷體" w:eastAsia="標楷體" w:hAnsi="標楷體"/>
          <w:szCs w:val="24"/>
        </w:rPr>
        <w:t>論</w:t>
      </w:r>
      <w:smartTag w:uri="urn:schemas-microsoft-com:office:smarttags" w:element="PersonName">
        <w:smartTagPr>
          <w:attr w:name="ProductID" w:val="文指導"/>
        </w:smartTagPr>
        <w:r w:rsidR="00487910" w:rsidRPr="00487910">
          <w:rPr>
            <w:rFonts w:ascii="標楷體" w:eastAsia="標楷體" w:hAnsi="標楷體"/>
            <w:szCs w:val="24"/>
          </w:rPr>
          <w:t>文指導</w:t>
        </w:r>
      </w:smartTag>
      <w:r w:rsidR="00487910" w:rsidRPr="00487910">
        <w:rPr>
          <w:rFonts w:ascii="標楷體" w:eastAsia="標楷體" w:hAnsi="標楷體"/>
          <w:szCs w:val="24"/>
        </w:rPr>
        <w:t>教授與研究生之互動準則</w:t>
      </w:r>
      <w:r w:rsidR="00487910" w:rsidRPr="00487910">
        <w:rPr>
          <w:rFonts w:ascii="標楷體" w:eastAsia="標楷體" w:hAnsi="標楷體" w:hint="eastAsia"/>
          <w:szCs w:val="24"/>
        </w:rPr>
        <w:t>辦理。</w:t>
      </w:r>
    </w:p>
    <w:p w:rsidR="00D908F5" w:rsidRPr="00487910" w:rsidRDefault="001C026F" w:rsidP="00A5391A">
      <w:pPr>
        <w:pStyle w:val="a3"/>
        <w:numPr>
          <w:ilvl w:val="0"/>
          <w:numId w:val="8"/>
        </w:numPr>
        <w:spacing w:line="440" w:lineRule="exact"/>
        <w:ind w:leftChars="0" w:left="709" w:hanging="709"/>
        <w:jc w:val="both"/>
        <w:rPr>
          <w:rFonts w:ascii="Times New Roman" w:eastAsia="標楷體" w:hAnsi="Times New Roman"/>
        </w:rPr>
      </w:pPr>
      <w:r w:rsidRPr="004013A3">
        <w:rPr>
          <w:rFonts w:ascii="Times New Roman" w:eastAsia="標楷體" w:hAnsi="Times New Roman" w:hint="eastAsia"/>
        </w:rPr>
        <w:t xml:space="preserve">  </w:t>
      </w:r>
      <w:r w:rsidR="00487910" w:rsidRPr="00793D31">
        <w:rPr>
          <w:rFonts w:ascii="標楷體" w:eastAsia="標楷體" w:hAnsi="標楷體" w:hint="eastAsia"/>
          <w:color w:val="000000"/>
          <w:spacing w:val="-6"/>
        </w:rPr>
        <w:t>碩士學位之考試委員，</w:t>
      </w:r>
      <w:r w:rsidR="00487910" w:rsidRPr="00793D31">
        <w:rPr>
          <w:rFonts w:ascii="標楷體" w:eastAsia="標楷體" w:hAnsi="標楷體" w:hint="eastAsia"/>
          <w:spacing w:val="-6"/>
        </w:rPr>
        <w:t>除對碩士班研究生所提論文具有專門研究外，並</w:t>
      </w:r>
      <w:r w:rsidR="00487910" w:rsidRPr="00793D31">
        <w:rPr>
          <w:rFonts w:ascii="標楷體" w:eastAsia="標楷體" w:hAnsi="標楷體" w:hint="eastAsia"/>
          <w:color w:val="000000"/>
          <w:spacing w:val="-6"/>
        </w:rPr>
        <w:t>應具有下列資格之</w:t>
      </w:r>
      <w:proofErr w:type="gramStart"/>
      <w:r w:rsidR="00487910" w:rsidRPr="00793D31">
        <w:rPr>
          <w:rFonts w:ascii="標楷體" w:eastAsia="標楷體" w:hAnsi="標楷體" w:hint="eastAsia"/>
          <w:color w:val="000000"/>
          <w:spacing w:val="-6"/>
        </w:rPr>
        <w:t>一</w:t>
      </w:r>
      <w:proofErr w:type="gramEnd"/>
      <w:r w:rsidR="00487910" w:rsidRPr="00793D31">
        <w:rPr>
          <w:rFonts w:ascii="標楷體" w:eastAsia="標楷體" w:hAnsi="標楷體" w:hint="eastAsia"/>
          <w:color w:val="000000"/>
          <w:spacing w:val="-6"/>
        </w:rPr>
        <w:t>：</w:t>
      </w:r>
    </w:p>
    <w:p w:rsidR="00501427" w:rsidRPr="00501427" w:rsidRDefault="00501427" w:rsidP="00501427">
      <w:pPr>
        <w:pStyle w:val="a3"/>
        <w:numPr>
          <w:ilvl w:val="0"/>
          <w:numId w:val="13"/>
        </w:numPr>
        <w:spacing w:line="440" w:lineRule="exact"/>
        <w:ind w:leftChars="0" w:left="1956" w:hanging="709"/>
        <w:jc w:val="both"/>
        <w:rPr>
          <w:rFonts w:ascii="Times New Roman" w:eastAsia="標楷體" w:hAnsi="Times New Roman"/>
        </w:rPr>
      </w:pPr>
      <w:r w:rsidRPr="00793D31">
        <w:rPr>
          <w:rFonts w:ascii="標楷體" w:eastAsia="標楷體" w:hAnsi="標楷體" w:hint="eastAsia"/>
          <w:color w:val="000000"/>
        </w:rPr>
        <w:t>曾任或擔任教授、副教授或助理教授者。</w:t>
      </w:r>
    </w:p>
    <w:p w:rsidR="00501427" w:rsidRPr="00501427" w:rsidRDefault="00501427" w:rsidP="00501427">
      <w:pPr>
        <w:pStyle w:val="a3"/>
        <w:numPr>
          <w:ilvl w:val="0"/>
          <w:numId w:val="13"/>
        </w:numPr>
        <w:spacing w:line="440" w:lineRule="exact"/>
        <w:ind w:leftChars="0" w:left="1956" w:hanging="709"/>
        <w:jc w:val="both"/>
        <w:rPr>
          <w:rFonts w:ascii="Times New Roman" w:eastAsia="標楷體" w:hAnsi="Times New Roman"/>
        </w:rPr>
      </w:pPr>
      <w:r w:rsidRPr="00793D31">
        <w:rPr>
          <w:rFonts w:ascii="標楷體" w:eastAsia="標楷體" w:hAnsi="標楷體" w:hint="eastAsia"/>
          <w:color w:val="000000"/>
        </w:rPr>
        <w:t>曾任或擔任中央研究院院士、中央研究院研究員、副研究員或助理研究員。</w:t>
      </w:r>
    </w:p>
    <w:p w:rsidR="00501427" w:rsidRPr="00501427" w:rsidRDefault="00501427" w:rsidP="00501427">
      <w:pPr>
        <w:pStyle w:val="a3"/>
        <w:numPr>
          <w:ilvl w:val="0"/>
          <w:numId w:val="13"/>
        </w:numPr>
        <w:spacing w:line="440" w:lineRule="exact"/>
        <w:ind w:leftChars="0" w:left="1956" w:hanging="709"/>
        <w:jc w:val="both"/>
        <w:rPr>
          <w:rFonts w:ascii="Times New Roman" w:eastAsia="標楷體" w:hAnsi="Times New Roman"/>
        </w:rPr>
      </w:pPr>
      <w:r w:rsidRPr="00793D31">
        <w:rPr>
          <w:rFonts w:ascii="標楷體" w:eastAsia="標楷體" w:hAnsi="標楷體" w:hint="eastAsia"/>
          <w:color w:val="000000"/>
        </w:rPr>
        <w:t>獲有博士學位，在學術上著有成就者。</w:t>
      </w:r>
    </w:p>
    <w:p w:rsidR="00501427" w:rsidRPr="00501427" w:rsidRDefault="00501427" w:rsidP="00501427">
      <w:pPr>
        <w:pStyle w:val="a3"/>
        <w:numPr>
          <w:ilvl w:val="0"/>
          <w:numId w:val="13"/>
        </w:numPr>
        <w:spacing w:line="440" w:lineRule="exact"/>
        <w:ind w:leftChars="0" w:left="1956" w:hanging="709"/>
        <w:jc w:val="both"/>
        <w:rPr>
          <w:rFonts w:ascii="Times New Roman" w:eastAsia="標楷體" w:hAnsi="Times New Roman"/>
        </w:rPr>
      </w:pPr>
      <w:r w:rsidRPr="00793D31">
        <w:rPr>
          <w:rFonts w:ascii="標楷體" w:eastAsia="標楷體" w:hAnsi="標楷體" w:hint="eastAsia"/>
          <w:color w:val="000000"/>
        </w:rPr>
        <w:t>屬於稀少性或特殊性學科，在學術上或專業上著有成就者。</w:t>
      </w:r>
    </w:p>
    <w:p w:rsidR="00501427" w:rsidRPr="00345DC3" w:rsidRDefault="00345DC3" w:rsidP="00345DC3">
      <w:pPr>
        <w:pStyle w:val="a3"/>
        <w:spacing w:line="440" w:lineRule="exact"/>
        <w:ind w:leftChars="0" w:left="1247"/>
        <w:jc w:val="both"/>
        <w:rPr>
          <w:rFonts w:ascii="Times New Roman" w:eastAsia="標楷體" w:hAnsi="Times New Roman"/>
        </w:rPr>
      </w:pPr>
      <w:r w:rsidRPr="00793D31">
        <w:rPr>
          <w:rFonts w:ascii="標楷體" w:eastAsia="標楷體" w:hAnsi="標楷體" w:hint="eastAsia"/>
          <w:szCs w:val="24"/>
        </w:rPr>
        <w:lastRenderedPageBreak/>
        <w:t>前項第三款、第四款</w:t>
      </w:r>
      <w:proofErr w:type="gramStart"/>
      <w:r w:rsidRPr="00793D31">
        <w:rPr>
          <w:rFonts w:ascii="標楷體" w:eastAsia="標楷體" w:hAnsi="標楷體" w:hint="eastAsia"/>
          <w:szCs w:val="24"/>
        </w:rPr>
        <w:t>之提聘資格</w:t>
      </w:r>
      <w:proofErr w:type="gramEnd"/>
      <w:r w:rsidRPr="00793D31">
        <w:rPr>
          <w:rFonts w:ascii="標楷體" w:eastAsia="標楷體" w:hAnsi="標楷體" w:hint="eastAsia"/>
          <w:szCs w:val="24"/>
        </w:rPr>
        <w:t>，由系</w:t>
      </w:r>
      <w:proofErr w:type="gramStart"/>
      <w:r w:rsidRPr="00793D31">
        <w:rPr>
          <w:rFonts w:ascii="標楷體" w:eastAsia="標楷體" w:hAnsi="標楷體" w:hint="eastAsia"/>
          <w:szCs w:val="24"/>
        </w:rPr>
        <w:t>務</w:t>
      </w:r>
      <w:proofErr w:type="gramEnd"/>
      <w:r w:rsidRPr="00793D31">
        <w:rPr>
          <w:rFonts w:ascii="標楷體" w:eastAsia="標楷體" w:hAnsi="標楷體" w:hint="eastAsia"/>
          <w:szCs w:val="24"/>
        </w:rPr>
        <w:t>會議認定之。</w:t>
      </w:r>
    </w:p>
    <w:p w:rsidR="000B37D3" w:rsidRPr="00345DC3" w:rsidRDefault="002E2978" w:rsidP="00A5391A">
      <w:pPr>
        <w:pStyle w:val="a3"/>
        <w:numPr>
          <w:ilvl w:val="0"/>
          <w:numId w:val="8"/>
        </w:numPr>
        <w:spacing w:line="440" w:lineRule="exact"/>
        <w:ind w:leftChars="0" w:left="709" w:hanging="709"/>
        <w:jc w:val="both"/>
        <w:rPr>
          <w:rFonts w:ascii="Times New Roman" w:eastAsia="標楷體" w:hAnsi="Times New Roman"/>
          <w:color w:val="000000" w:themeColor="text1"/>
        </w:rPr>
      </w:pPr>
      <w:r w:rsidRPr="004013A3">
        <w:rPr>
          <w:rFonts w:ascii="Times New Roman" w:eastAsia="標楷體" w:hAnsi="Times New Roman" w:hint="eastAsia"/>
        </w:rPr>
        <w:t xml:space="preserve">  </w:t>
      </w:r>
      <w:r w:rsidR="00345DC3" w:rsidRPr="00793D31">
        <w:rPr>
          <w:rFonts w:ascii="標楷體" w:eastAsia="標楷體" w:hAnsi="標楷體" w:hint="eastAsia"/>
          <w:color w:val="000000"/>
        </w:rPr>
        <w:t>碩士論文考試委員由三至五人組成。</w:t>
      </w:r>
      <w:r w:rsidR="00345DC3" w:rsidRPr="00793D31">
        <w:rPr>
          <w:rFonts w:eastAsia="標楷體" w:hAnsi="標楷體" w:hint="eastAsia"/>
        </w:rPr>
        <w:t>其中系外（非本系專、兼任教師）委員</w:t>
      </w:r>
      <w:r w:rsidR="00345DC3" w:rsidRPr="00793D31">
        <w:rPr>
          <w:rFonts w:eastAsia="標楷體" w:hAnsi="標楷體"/>
        </w:rPr>
        <w:t>至少</w:t>
      </w:r>
      <w:r w:rsidR="00345DC3" w:rsidRPr="00793D31">
        <w:rPr>
          <w:rFonts w:eastAsia="標楷體" w:hAnsi="標楷體" w:hint="eastAsia"/>
        </w:rPr>
        <w:t>需一</w:t>
      </w:r>
      <w:r w:rsidR="00345DC3" w:rsidRPr="00793D31">
        <w:rPr>
          <w:rFonts w:eastAsia="標楷體" w:hAnsi="標楷體"/>
        </w:rPr>
        <w:t>位</w:t>
      </w:r>
      <w:r w:rsidR="00345DC3" w:rsidRPr="00793D31">
        <w:rPr>
          <w:rFonts w:eastAsia="標楷體" w:hAnsi="標楷體" w:hint="eastAsia"/>
        </w:rPr>
        <w:t>以上</w:t>
      </w:r>
      <w:r w:rsidR="00345DC3" w:rsidRPr="00793D31">
        <w:rPr>
          <w:rFonts w:ascii="標楷體" w:eastAsia="標楷體" w:hAnsi="標楷體" w:hint="eastAsia"/>
          <w:color w:val="000000"/>
        </w:rPr>
        <w:t>。指導教授為二人時，考試委員至少四人。</w:t>
      </w:r>
    </w:p>
    <w:p w:rsidR="00345DC3" w:rsidRDefault="00345DC3" w:rsidP="00345DC3">
      <w:pPr>
        <w:pStyle w:val="a3"/>
        <w:spacing w:line="440" w:lineRule="exact"/>
        <w:ind w:leftChars="0" w:left="1247"/>
        <w:jc w:val="both"/>
        <w:rPr>
          <w:rFonts w:ascii="標楷體" w:eastAsia="標楷體" w:hAnsi="標楷體"/>
          <w:color w:val="000000"/>
        </w:rPr>
      </w:pPr>
      <w:r w:rsidRPr="00793D31">
        <w:rPr>
          <w:rFonts w:ascii="標楷體" w:eastAsia="標楷體" w:hAnsi="標楷體" w:hint="eastAsia"/>
          <w:color w:val="000000"/>
        </w:rPr>
        <w:t>指導教授不得擔任論文考試召集人。</w:t>
      </w:r>
    </w:p>
    <w:p w:rsidR="00345DC3" w:rsidRDefault="00345DC3" w:rsidP="00345DC3">
      <w:pPr>
        <w:pStyle w:val="a3"/>
        <w:spacing w:line="440" w:lineRule="exact"/>
        <w:ind w:leftChars="0" w:left="1247"/>
        <w:jc w:val="both"/>
        <w:rPr>
          <w:rFonts w:ascii="標楷體" w:eastAsia="標楷體" w:hAnsi="標楷體"/>
          <w:color w:val="000000"/>
        </w:rPr>
      </w:pPr>
      <w:r w:rsidRPr="00793D31">
        <w:rPr>
          <w:rFonts w:ascii="標楷體" w:eastAsia="標楷體" w:hAnsi="標楷體" w:hint="eastAsia"/>
          <w:color w:val="000000"/>
        </w:rPr>
        <w:t>論文考試委員由指導教授提出參考名單，經系主任簽請校長聘任之。</w:t>
      </w:r>
    </w:p>
    <w:p w:rsidR="00345DC3" w:rsidRPr="000370BB" w:rsidRDefault="00345DC3" w:rsidP="00345DC3">
      <w:pPr>
        <w:pStyle w:val="a3"/>
        <w:spacing w:line="440" w:lineRule="exact"/>
        <w:ind w:leftChars="0" w:left="1247"/>
        <w:jc w:val="both"/>
        <w:rPr>
          <w:rFonts w:ascii="Times New Roman" w:eastAsia="標楷體" w:hAnsi="Times New Roman"/>
          <w:color w:val="000000" w:themeColor="text1"/>
        </w:rPr>
      </w:pPr>
      <w:r w:rsidRPr="00793D31">
        <w:rPr>
          <w:rFonts w:ascii="標楷體" w:eastAsia="標楷體" w:hAnsi="標楷體" w:hint="eastAsia"/>
          <w:color w:val="000000"/>
        </w:rPr>
        <w:t>前項考試委員</w:t>
      </w:r>
      <w:proofErr w:type="gramStart"/>
      <w:r w:rsidRPr="00793D31">
        <w:rPr>
          <w:rFonts w:ascii="標楷體" w:eastAsia="標楷體" w:hAnsi="標楷體" w:hint="eastAsia"/>
          <w:color w:val="000000"/>
        </w:rPr>
        <w:t>之提聘資格</w:t>
      </w:r>
      <w:proofErr w:type="gramEnd"/>
      <w:r w:rsidRPr="00793D31">
        <w:rPr>
          <w:rFonts w:ascii="標楷體" w:eastAsia="標楷體" w:hAnsi="標楷體" w:hint="eastAsia"/>
          <w:color w:val="000000"/>
        </w:rPr>
        <w:t>有爭議時，由系主任召開系</w:t>
      </w:r>
      <w:proofErr w:type="gramStart"/>
      <w:r w:rsidRPr="00793D31">
        <w:rPr>
          <w:rFonts w:ascii="標楷體" w:eastAsia="標楷體" w:hAnsi="標楷體" w:hint="eastAsia"/>
          <w:color w:val="000000"/>
        </w:rPr>
        <w:t>務</w:t>
      </w:r>
      <w:proofErr w:type="gramEnd"/>
      <w:r w:rsidRPr="00793D31">
        <w:rPr>
          <w:rFonts w:ascii="標楷體" w:eastAsia="標楷體" w:hAnsi="標楷體" w:hint="eastAsia"/>
          <w:color w:val="000000"/>
        </w:rPr>
        <w:t>會議認定之。</w:t>
      </w:r>
    </w:p>
    <w:p w:rsidR="000370BB" w:rsidRPr="00345DC3" w:rsidRDefault="000370BB" w:rsidP="00A5391A">
      <w:pPr>
        <w:pStyle w:val="a3"/>
        <w:numPr>
          <w:ilvl w:val="0"/>
          <w:numId w:val="8"/>
        </w:numPr>
        <w:spacing w:line="440" w:lineRule="exact"/>
        <w:ind w:leftChars="0" w:left="709" w:hanging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cs="細明體" w:hint="eastAsia"/>
        </w:rPr>
        <w:t xml:space="preserve">  </w:t>
      </w:r>
      <w:r w:rsidR="00345DC3" w:rsidRPr="00793D31">
        <w:rPr>
          <w:rFonts w:ascii="標楷體" w:eastAsia="標楷體" w:hAnsi="標楷體" w:hint="eastAsia"/>
          <w:color w:val="000000"/>
        </w:rPr>
        <w:t>碩士論文考試成績未達七十分為不及格。出席委員之個別評分，未達三分之二以上之委員評定為及格者，該考試亦為不及格。</w:t>
      </w:r>
    </w:p>
    <w:p w:rsidR="00345DC3" w:rsidRDefault="00345DC3" w:rsidP="00345DC3">
      <w:pPr>
        <w:pStyle w:val="a3"/>
        <w:spacing w:line="440" w:lineRule="exact"/>
        <w:ind w:leftChars="0" w:left="1247"/>
        <w:jc w:val="both"/>
        <w:rPr>
          <w:rFonts w:ascii="標楷體" w:eastAsia="標楷體" w:hAnsi="標楷體"/>
          <w:color w:val="000000"/>
        </w:rPr>
      </w:pPr>
      <w:r w:rsidRPr="00793D31">
        <w:rPr>
          <w:rFonts w:ascii="標楷體" w:eastAsia="標楷體" w:hAnsi="標楷體" w:hint="eastAsia"/>
          <w:color w:val="000000"/>
        </w:rPr>
        <w:t>碩士論文考試不及格，</w:t>
      </w:r>
      <w:proofErr w:type="gramStart"/>
      <w:r w:rsidRPr="00793D31">
        <w:rPr>
          <w:rFonts w:ascii="標楷體" w:eastAsia="標楷體" w:hAnsi="標楷體" w:hint="eastAsia"/>
          <w:color w:val="000000"/>
        </w:rPr>
        <w:t>須載明理</w:t>
      </w:r>
      <w:proofErr w:type="gramEnd"/>
      <w:r w:rsidRPr="00793D31">
        <w:rPr>
          <w:rFonts w:ascii="標楷體" w:eastAsia="標楷體" w:hAnsi="標楷體" w:hint="eastAsia"/>
          <w:color w:val="000000"/>
        </w:rPr>
        <w:t>由。</w:t>
      </w:r>
    </w:p>
    <w:p w:rsidR="00345DC3" w:rsidRPr="000370BB" w:rsidRDefault="00345DC3" w:rsidP="00345DC3">
      <w:pPr>
        <w:pStyle w:val="a3"/>
        <w:spacing w:line="440" w:lineRule="exact"/>
        <w:ind w:leftChars="0" w:left="1247"/>
        <w:jc w:val="both"/>
        <w:rPr>
          <w:rFonts w:ascii="Times New Roman" w:eastAsia="標楷體" w:hAnsi="Times New Roman"/>
          <w:color w:val="000000" w:themeColor="text1"/>
        </w:rPr>
      </w:pPr>
      <w:r w:rsidRPr="00793D31">
        <w:rPr>
          <w:rFonts w:ascii="標楷體" w:eastAsia="標楷體" w:hAnsi="標楷體" w:hint="eastAsia"/>
          <w:szCs w:val="24"/>
        </w:rPr>
        <w:t>論文如有抄襲或由他人代寫之情事，悉依本校學則第五十條相關規定辦理。</w:t>
      </w:r>
    </w:p>
    <w:p w:rsidR="000370BB" w:rsidRPr="000370BB" w:rsidRDefault="000370BB" w:rsidP="00A5391A">
      <w:pPr>
        <w:pStyle w:val="a3"/>
        <w:numPr>
          <w:ilvl w:val="0"/>
          <w:numId w:val="8"/>
        </w:numPr>
        <w:spacing w:line="440" w:lineRule="exact"/>
        <w:ind w:leftChars="0" w:left="709" w:hanging="709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</w:t>
      </w:r>
      <w:r w:rsidR="00345DC3" w:rsidRPr="00793D31">
        <w:rPr>
          <w:rFonts w:ascii="標楷體" w:eastAsia="標楷體" w:hAnsi="標楷體" w:hint="eastAsia"/>
          <w:szCs w:val="24"/>
        </w:rPr>
        <w:t>本規則如有未盡事宜，依本校及教育部相關法令規定辦理。</w:t>
      </w:r>
    </w:p>
    <w:p w:rsidR="000B37D3" w:rsidRDefault="000370BB" w:rsidP="005D2B35">
      <w:pPr>
        <w:spacing w:line="440" w:lineRule="exact"/>
        <w:ind w:left="720" w:hangingChars="300" w:hanging="72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第十條    </w:t>
      </w:r>
      <w:r w:rsidR="00345DC3" w:rsidRPr="00793D31">
        <w:rPr>
          <w:rFonts w:ascii="標楷體" w:eastAsia="標楷體" w:hAnsi="標楷體" w:hint="eastAsia"/>
          <w:szCs w:val="24"/>
        </w:rPr>
        <w:t>本規則經系</w:t>
      </w:r>
      <w:proofErr w:type="gramStart"/>
      <w:r w:rsidR="00345DC3" w:rsidRPr="00793D31">
        <w:rPr>
          <w:rFonts w:ascii="標楷體" w:eastAsia="標楷體" w:hAnsi="標楷體" w:hint="eastAsia"/>
          <w:szCs w:val="24"/>
        </w:rPr>
        <w:t>務</w:t>
      </w:r>
      <w:proofErr w:type="gramEnd"/>
      <w:r w:rsidR="00345DC3" w:rsidRPr="00793D31">
        <w:rPr>
          <w:rFonts w:ascii="標楷體" w:eastAsia="標楷體" w:hAnsi="標楷體" w:hint="eastAsia"/>
          <w:szCs w:val="24"/>
        </w:rPr>
        <w:t>會議、院</w:t>
      </w:r>
      <w:proofErr w:type="gramStart"/>
      <w:r w:rsidR="00345DC3" w:rsidRPr="00793D31">
        <w:rPr>
          <w:rFonts w:ascii="標楷體" w:eastAsia="標楷體" w:hAnsi="標楷體" w:hint="eastAsia"/>
          <w:szCs w:val="24"/>
        </w:rPr>
        <w:t>務</w:t>
      </w:r>
      <w:proofErr w:type="gramEnd"/>
      <w:r w:rsidR="00345DC3" w:rsidRPr="00793D31">
        <w:rPr>
          <w:rFonts w:ascii="標楷體" w:eastAsia="標楷體" w:hAnsi="標楷體" w:hint="eastAsia"/>
          <w:szCs w:val="24"/>
        </w:rPr>
        <w:t>會議</w:t>
      </w:r>
      <w:r w:rsidR="00345DC3" w:rsidRPr="00C37EF4">
        <w:rPr>
          <w:rFonts w:ascii="標楷體" w:eastAsia="標楷體" w:hAnsi="標楷體" w:hint="eastAsia"/>
          <w:szCs w:val="24"/>
        </w:rPr>
        <w:t>通過</w:t>
      </w:r>
      <w:r w:rsidR="00C37EF4" w:rsidRPr="00C37EF4">
        <w:rPr>
          <w:rFonts w:ascii="標楷體" w:eastAsia="標楷體" w:hAnsi="標楷體" w:hint="eastAsia"/>
        </w:rPr>
        <w:t>，</w:t>
      </w:r>
      <w:r w:rsidR="00C37EF4" w:rsidRPr="00C37EF4">
        <w:rPr>
          <w:rFonts w:ascii="標楷體" w:eastAsia="標楷體" w:hAnsi="標楷體" w:hint="eastAsia"/>
          <w:sz w:val="23"/>
          <w:szCs w:val="23"/>
        </w:rPr>
        <w:t>送教務會議備查，陳請校長核定後發布，</w:t>
      </w:r>
      <w:r w:rsidR="00345DC3" w:rsidRPr="00793D31">
        <w:rPr>
          <w:rFonts w:ascii="標楷體" w:eastAsia="標楷體" w:hAnsi="標楷體" w:hint="eastAsia"/>
          <w:szCs w:val="24"/>
        </w:rPr>
        <w:t>修正</w:t>
      </w:r>
      <w:r w:rsidR="00345DC3" w:rsidRPr="005D2B35">
        <w:rPr>
          <w:rFonts w:ascii="標楷體" w:eastAsia="標楷體" w:hAnsi="標楷體" w:hint="eastAsia"/>
          <w:szCs w:val="24"/>
        </w:rPr>
        <w:t>時亦同</w:t>
      </w:r>
      <w:r w:rsidR="00345DC3" w:rsidRPr="005D2B35">
        <w:rPr>
          <w:rFonts w:ascii="標楷體" w:eastAsia="標楷體" w:hAnsi="標楷體" w:hint="eastAsia"/>
          <w:bCs/>
          <w:szCs w:val="24"/>
        </w:rPr>
        <w:t>。</w:t>
      </w:r>
    </w:p>
    <w:p w:rsidR="00C37EF4" w:rsidRPr="004013A3" w:rsidRDefault="00C37EF4" w:rsidP="00C37EF4">
      <w:pPr>
        <w:spacing w:line="440" w:lineRule="exact"/>
        <w:ind w:leftChars="500" w:left="2400" w:hangingChars="500" w:hanging="1200"/>
        <w:jc w:val="both"/>
        <w:rPr>
          <w:rFonts w:ascii="Times New Roman" w:eastAsia="標楷體" w:hAnsi="Times New Roman"/>
          <w:color w:val="000000" w:themeColor="text1"/>
        </w:rPr>
      </w:pPr>
      <w:r w:rsidRPr="00793D31">
        <w:rPr>
          <w:rFonts w:ascii="標楷體" w:eastAsia="標楷體" w:hAnsi="標楷體" w:hint="eastAsia"/>
          <w:szCs w:val="24"/>
        </w:rPr>
        <w:t>本規則</w:t>
      </w:r>
      <w:r w:rsidRPr="00822330">
        <w:rPr>
          <w:rFonts w:eastAsia="標楷體"/>
        </w:rPr>
        <w:t>自發布日施行。</w:t>
      </w:r>
    </w:p>
    <w:sectPr w:rsidR="00C37EF4" w:rsidRPr="004013A3" w:rsidSect="004013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1A" w:rsidRDefault="00E13D1A" w:rsidP="00FA44F8">
      <w:r>
        <w:separator/>
      </w:r>
    </w:p>
  </w:endnote>
  <w:endnote w:type="continuationSeparator" w:id="0">
    <w:p w:rsidR="00E13D1A" w:rsidRDefault="00E13D1A" w:rsidP="00FA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1A" w:rsidRDefault="00E13D1A" w:rsidP="00FA44F8">
      <w:r>
        <w:separator/>
      </w:r>
    </w:p>
  </w:footnote>
  <w:footnote w:type="continuationSeparator" w:id="0">
    <w:p w:rsidR="00E13D1A" w:rsidRDefault="00E13D1A" w:rsidP="00FA4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B1D"/>
    <w:multiLevelType w:val="hybridMultilevel"/>
    <w:tmpl w:val="B67AE1A4"/>
    <w:lvl w:ilvl="0" w:tplc="8746E99A">
      <w:start w:val="1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C34CF7"/>
    <w:multiLevelType w:val="hybridMultilevel"/>
    <w:tmpl w:val="EEC0D652"/>
    <w:lvl w:ilvl="0" w:tplc="AECC7314">
      <w:start w:val="1"/>
      <w:numFmt w:val="ideographDigital"/>
      <w:lvlText w:val="第%1條"/>
      <w:lvlJc w:val="left"/>
      <w:pPr>
        <w:ind w:left="24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1D4A60D9"/>
    <w:multiLevelType w:val="hybridMultilevel"/>
    <w:tmpl w:val="813C7F5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2A194AE8"/>
    <w:multiLevelType w:val="hybridMultilevel"/>
    <w:tmpl w:val="346470E6"/>
    <w:lvl w:ilvl="0" w:tplc="F2E6101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382C93"/>
    <w:multiLevelType w:val="hybridMultilevel"/>
    <w:tmpl w:val="9A4260FC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>
    <w:nsid w:val="2EB520D4"/>
    <w:multiLevelType w:val="hybridMultilevel"/>
    <w:tmpl w:val="C7B4C74A"/>
    <w:lvl w:ilvl="0" w:tplc="04090015">
      <w:start w:val="1"/>
      <w:numFmt w:val="taiwaneseCountingThousand"/>
      <w:lvlText w:val="%1、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32F47A36"/>
    <w:multiLevelType w:val="hybridMultilevel"/>
    <w:tmpl w:val="9A4260FC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>
    <w:nsid w:val="34B96094"/>
    <w:multiLevelType w:val="hybridMultilevel"/>
    <w:tmpl w:val="90AEF6F8"/>
    <w:lvl w:ilvl="0" w:tplc="B7A855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1702F7C"/>
    <w:multiLevelType w:val="hybridMultilevel"/>
    <w:tmpl w:val="32B48722"/>
    <w:lvl w:ilvl="0" w:tplc="C9FA00B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E662A9"/>
    <w:multiLevelType w:val="hybridMultilevel"/>
    <w:tmpl w:val="81D2C2EE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5BD53AFE"/>
    <w:multiLevelType w:val="hybridMultilevel"/>
    <w:tmpl w:val="A4F6235C"/>
    <w:lvl w:ilvl="0" w:tplc="0EC03FCE">
      <w:start w:val="1"/>
      <w:numFmt w:val="ideographDigital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8B4FDD"/>
    <w:multiLevelType w:val="hybridMultilevel"/>
    <w:tmpl w:val="C2E2EB30"/>
    <w:lvl w:ilvl="0" w:tplc="35B4933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697D82"/>
    <w:multiLevelType w:val="hybridMultilevel"/>
    <w:tmpl w:val="EEC0D652"/>
    <w:lvl w:ilvl="0" w:tplc="AECC7314">
      <w:start w:val="1"/>
      <w:numFmt w:val="ideographDigital"/>
      <w:lvlText w:val="第%1條"/>
      <w:lvlJc w:val="left"/>
      <w:pPr>
        <w:ind w:left="24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F5"/>
    <w:rsid w:val="00000F7F"/>
    <w:rsid w:val="0000328A"/>
    <w:rsid w:val="00003755"/>
    <w:rsid w:val="00011AC7"/>
    <w:rsid w:val="0001663E"/>
    <w:rsid w:val="000259F4"/>
    <w:rsid w:val="000301DE"/>
    <w:rsid w:val="0003229D"/>
    <w:rsid w:val="000336B5"/>
    <w:rsid w:val="00037038"/>
    <w:rsid w:val="000370BB"/>
    <w:rsid w:val="00047476"/>
    <w:rsid w:val="00054D9F"/>
    <w:rsid w:val="000567D8"/>
    <w:rsid w:val="000619DF"/>
    <w:rsid w:val="000861B3"/>
    <w:rsid w:val="00095FEB"/>
    <w:rsid w:val="000A0DBF"/>
    <w:rsid w:val="000A0FE4"/>
    <w:rsid w:val="000A27B6"/>
    <w:rsid w:val="000A3B6C"/>
    <w:rsid w:val="000A569A"/>
    <w:rsid w:val="000B37D3"/>
    <w:rsid w:val="000B5BCC"/>
    <w:rsid w:val="000B758C"/>
    <w:rsid w:val="000C1AD5"/>
    <w:rsid w:val="000D3315"/>
    <w:rsid w:val="000D43F6"/>
    <w:rsid w:val="000D7837"/>
    <w:rsid w:val="000E3E57"/>
    <w:rsid w:val="000F0F1B"/>
    <w:rsid w:val="000F3EB2"/>
    <w:rsid w:val="00112B0B"/>
    <w:rsid w:val="0011405E"/>
    <w:rsid w:val="00125C2C"/>
    <w:rsid w:val="001279A6"/>
    <w:rsid w:val="00133411"/>
    <w:rsid w:val="001460F0"/>
    <w:rsid w:val="00153C73"/>
    <w:rsid w:val="0015786C"/>
    <w:rsid w:val="00157B53"/>
    <w:rsid w:val="00160437"/>
    <w:rsid w:val="001669CC"/>
    <w:rsid w:val="00174390"/>
    <w:rsid w:val="001754BA"/>
    <w:rsid w:val="001853FF"/>
    <w:rsid w:val="001934F6"/>
    <w:rsid w:val="00196FF3"/>
    <w:rsid w:val="00197129"/>
    <w:rsid w:val="001A0D42"/>
    <w:rsid w:val="001B0A3D"/>
    <w:rsid w:val="001B18A1"/>
    <w:rsid w:val="001B2CBC"/>
    <w:rsid w:val="001B5EE1"/>
    <w:rsid w:val="001B5F5A"/>
    <w:rsid w:val="001C026F"/>
    <w:rsid w:val="001C270F"/>
    <w:rsid w:val="001C2C62"/>
    <w:rsid w:val="001C4622"/>
    <w:rsid w:val="001C7951"/>
    <w:rsid w:val="001D10E9"/>
    <w:rsid w:val="001D5E50"/>
    <w:rsid w:val="001E61BB"/>
    <w:rsid w:val="001E65C9"/>
    <w:rsid w:val="001F0047"/>
    <w:rsid w:val="001F3733"/>
    <w:rsid w:val="001F52F2"/>
    <w:rsid w:val="002063A4"/>
    <w:rsid w:val="0021184D"/>
    <w:rsid w:val="00226D89"/>
    <w:rsid w:val="00232C84"/>
    <w:rsid w:val="002335F6"/>
    <w:rsid w:val="00237747"/>
    <w:rsid w:val="002417C6"/>
    <w:rsid w:val="00243951"/>
    <w:rsid w:val="002441A1"/>
    <w:rsid w:val="00245471"/>
    <w:rsid w:val="00251106"/>
    <w:rsid w:val="00255EA0"/>
    <w:rsid w:val="00263B73"/>
    <w:rsid w:val="0026448A"/>
    <w:rsid w:val="0026510A"/>
    <w:rsid w:val="00265FD7"/>
    <w:rsid w:val="00266492"/>
    <w:rsid w:val="002665B2"/>
    <w:rsid w:val="0026720F"/>
    <w:rsid w:val="00267E21"/>
    <w:rsid w:val="002727CA"/>
    <w:rsid w:val="002761B3"/>
    <w:rsid w:val="002766B7"/>
    <w:rsid w:val="00283C38"/>
    <w:rsid w:val="00284D69"/>
    <w:rsid w:val="002856DC"/>
    <w:rsid w:val="002901B0"/>
    <w:rsid w:val="002B411C"/>
    <w:rsid w:val="002C450A"/>
    <w:rsid w:val="002C5475"/>
    <w:rsid w:val="002C710F"/>
    <w:rsid w:val="002D2A5C"/>
    <w:rsid w:val="002E0461"/>
    <w:rsid w:val="002E0624"/>
    <w:rsid w:val="002E2610"/>
    <w:rsid w:val="002E2978"/>
    <w:rsid w:val="002E4F91"/>
    <w:rsid w:val="002E76E7"/>
    <w:rsid w:val="002F1F9F"/>
    <w:rsid w:val="002F6D4C"/>
    <w:rsid w:val="00304FF6"/>
    <w:rsid w:val="003250C3"/>
    <w:rsid w:val="00333B77"/>
    <w:rsid w:val="003357F4"/>
    <w:rsid w:val="00340A34"/>
    <w:rsid w:val="003435C7"/>
    <w:rsid w:val="00345DC3"/>
    <w:rsid w:val="00346093"/>
    <w:rsid w:val="00346EB8"/>
    <w:rsid w:val="0035037F"/>
    <w:rsid w:val="00352260"/>
    <w:rsid w:val="00353927"/>
    <w:rsid w:val="003578C3"/>
    <w:rsid w:val="00365D54"/>
    <w:rsid w:val="00372871"/>
    <w:rsid w:val="003745D8"/>
    <w:rsid w:val="003750A5"/>
    <w:rsid w:val="00375B41"/>
    <w:rsid w:val="003818FA"/>
    <w:rsid w:val="00386921"/>
    <w:rsid w:val="003A0CCC"/>
    <w:rsid w:val="003B3851"/>
    <w:rsid w:val="003C1772"/>
    <w:rsid w:val="003C420C"/>
    <w:rsid w:val="003C4568"/>
    <w:rsid w:val="003D21B4"/>
    <w:rsid w:val="003D24DA"/>
    <w:rsid w:val="003D4218"/>
    <w:rsid w:val="003D6385"/>
    <w:rsid w:val="003F14D7"/>
    <w:rsid w:val="003F1EAA"/>
    <w:rsid w:val="004012E5"/>
    <w:rsid w:val="004013A3"/>
    <w:rsid w:val="00416306"/>
    <w:rsid w:val="00421A88"/>
    <w:rsid w:val="00431E19"/>
    <w:rsid w:val="0043683F"/>
    <w:rsid w:val="00444D94"/>
    <w:rsid w:val="00452C54"/>
    <w:rsid w:val="00453381"/>
    <w:rsid w:val="00456856"/>
    <w:rsid w:val="004607B8"/>
    <w:rsid w:val="00464FA8"/>
    <w:rsid w:val="00470DF8"/>
    <w:rsid w:val="00470FD8"/>
    <w:rsid w:val="00472F73"/>
    <w:rsid w:val="00473C02"/>
    <w:rsid w:val="0047558B"/>
    <w:rsid w:val="0047782C"/>
    <w:rsid w:val="004822E9"/>
    <w:rsid w:val="00486553"/>
    <w:rsid w:val="004874CF"/>
    <w:rsid w:val="00487910"/>
    <w:rsid w:val="00492C7C"/>
    <w:rsid w:val="00495E37"/>
    <w:rsid w:val="004A38D3"/>
    <w:rsid w:val="004A5271"/>
    <w:rsid w:val="004B0BF9"/>
    <w:rsid w:val="004B2DB6"/>
    <w:rsid w:val="004B6B23"/>
    <w:rsid w:val="004B710C"/>
    <w:rsid w:val="004C2CB8"/>
    <w:rsid w:val="004C52E1"/>
    <w:rsid w:val="004C5FD0"/>
    <w:rsid w:val="004C62D8"/>
    <w:rsid w:val="004D1EEC"/>
    <w:rsid w:val="004D3413"/>
    <w:rsid w:val="004D577C"/>
    <w:rsid w:val="004D7558"/>
    <w:rsid w:val="004E4087"/>
    <w:rsid w:val="004F37EB"/>
    <w:rsid w:val="00501427"/>
    <w:rsid w:val="005050AA"/>
    <w:rsid w:val="0050603E"/>
    <w:rsid w:val="005077A0"/>
    <w:rsid w:val="00514063"/>
    <w:rsid w:val="0051692E"/>
    <w:rsid w:val="00531832"/>
    <w:rsid w:val="00534A47"/>
    <w:rsid w:val="00536EFB"/>
    <w:rsid w:val="00541C9C"/>
    <w:rsid w:val="00541E80"/>
    <w:rsid w:val="00554FF7"/>
    <w:rsid w:val="00563053"/>
    <w:rsid w:val="0056531B"/>
    <w:rsid w:val="00565DE7"/>
    <w:rsid w:val="00574F5D"/>
    <w:rsid w:val="0058513A"/>
    <w:rsid w:val="00597C08"/>
    <w:rsid w:val="005A75E6"/>
    <w:rsid w:val="005B4165"/>
    <w:rsid w:val="005D2B35"/>
    <w:rsid w:val="005D47A5"/>
    <w:rsid w:val="005E3251"/>
    <w:rsid w:val="005E6BBE"/>
    <w:rsid w:val="005F532C"/>
    <w:rsid w:val="005F6D38"/>
    <w:rsid w:val="006008E6"/>
    <w:rsid w:val="00604615"/>
    <w:rsid w:val="00613013"/>
    <w:rsid w:val="0061325E"/>
    <w:rsid w:val="00617E2A"/>
    <w:rsid w:val="0062401C"/>
    <w:rsid w:val="00627564"/>
    <w:rsid w:val="0063436D"/>
    <w:rsid w:val="006421EE"/>
    <w:rsid w:val="00642C7B"/>
    <w:rsid w:val="00644201"/>
    <w:rsid w:val="00644DFD"/>
    <w:rsid w:val="00647F56"/>
    <w:rsid w:val="006660B3"/>
    <w:rsid w:val="00685DA4"/>
    <w:rsid w:val="00695AAF"/>
    <w:rsid w:val="00696EC6"/>
    <w:rsid w:val="006A016C"/>
    <w:rsid w:val="006A6689"/>
    <w:rsid w:val="006A6B76"/>
    <w:rsid w:val="006B6429"/>
    <w:rsid w:val="006C202D"/>
    <w:rsid w:val="006D1629"/>
    <w:rsid w:val="006D331A"/>
    <w:rsid w:val="006E10C9"/>
    <w:rsid w:val="006E5F3B"/>
    <w:rsid w:val="006F75FF"/>
    <w:rsid w:val="007032AA"/>
    <w:rsid w:val="00703C5E"/>
    <w:rsid w:val="00710FE8"/>
    <w:rsid w:val="00717CD0"/>
    <w:rsid w:val="00720CB0"/>
    <w:rsid w:val="00721B59"/>
    <w:rsid w:val="007275FD"/>
    <w:rsid w:val="00727703"/>
    <w:rsid w:val="007308EB"/>
    <w:rsid w:val="0073759E"/>
    <w:rsid w:val="007428DB"/>
    <w:rsid w:val="00743209"/>
    <w:rsid w:val="007447CA"/>
    <w:rsid w:val="00747037"/>
    <w:rsid w:val="007504B6"/>
    <w:rsid w:val="00750E6C"/>
    <w:rsid w:val="00755026"/>
    <w:rsid w:val="00757AB2"/>
    <w:rsid w:val="007610F5"/>
    <w:rsid w:val="007629BC"/>
    <w:rsid w:val="00767205"/>
    <w:rsid w:val="00772FCF"/>
    <w:rsid w:val="00790A76"/>
    <w:rsid w:val="00792E3E"/>
    <w:rsid w:val="007A44F3"/>
    <w:rsid w:val="007A7E61"/>
    <w:rsid w:val="007B0628"/>
    <w:rsid w:val="007B3DD0"/>
    <w:rsid w:val="007B66D3"/>
    <w:rsid w:val="007B7120"/>
    <w:rsid w:val="007C2D45"/>
    <w:rsid w:val="007D23C2"/>
    <w:rsid w:val="007D5D4D"/>
    <w:rsid w:val="007E30B9"/>
    <w:rsid w:val="007E6429"/>
    <w:rsid w:val="007F26AD"/>
    <w:rsid w:val="007F34FF"/>
    <w:rsid w:val="007F3A3B"/>
    <w:rsid w:val="007F4A9C"/>
    <w:rsid w:val="007F5845"/>
    <w:rsid w:val="00800B2C"/>
    <w:rsid w:val="00803231"/>
    <w:rsid w:val="008134EB"/>
    <w:rsid w:val="00815FA4"/>
    <w:rsid w:val="008164A9"/>
    <w:rsid w:val="008237CE"/>
    <w:rsid w:val="00830F12"/>
    <w:rsid w:val="00843C97"/>
    <w:rsid w:val="008447C6"/>
    <w:rsid w:val="0084670B"/>
    <w:rsid w:val="0085160C"/>
    <w:rsid w:val="00863111"/>
    <w:rsid w:val="00865DCA"/>
    <w:rsid w:val="00866365"/>
    <w:rsid w:val="008755FD"/>
    <w:rsid w:val="00875D7D"/>
    <w:rsid w:val="008B01EC"/>
    <w:rsid w:val="008B0557"/>
    <w:rsid w:val="008B55B3"/>
    <w:rsid w:val="008B5772"/>
    <w:rsid w:val="008B6642"/>
    <w:rsid w:val="008C1421"/>
    <w:rsid w:val="008C318F"/>
    <w:rsid w:val="008D1A0F"/>
    <w:rsid w:val="008D6B80"/>
    <w:rsid w:val="008D757A"/>
    <w:rsid w:val="008E2E9F"/>
    <w:rsid w:val="008E6FE9"/>
    <w:rsid w:val="008F3FE5"/>
    <w:rsid w:val="008F6697"/>
    <w:rsid w:val="009001C9"/>
    <w:rsid w:val="00905BAC"/>
    <w:rsid w:val="00906814"/>
    <w:rsid w:val="00913502"/>
    <w:rsid w:val="00917410"/>
    <w:rsid w:val="00917C8F"/>
    <w:rsid w:val="00920CDA"/>
    <w:rsid w:val="009307B2"/>
    <w:rsid w:val="00931424"/>
    <w:rsid w:val="0093177C"/>
    <w:rsid w:val="00945BEA"/>
    <w:rsid w:val="00953CC9"/>
    <w:rsid w:val="00954D72"/>
    <w:rsid w:val="00962624"/>
    <w:rsid w:val="009764F4"/>
    <w:rsid w:val="009802C3"/>
    <w:rsid w:val="009836E3"/>
    <w:rsid w:val="009A382C"/>
    <w:rsid w:val="009A6234"/>
    <w:rsid w:val="009A6F91"/>
    <w:rsid w:val="009B78B0"/>
    <w:rsid w:val="009C09E0"/>
    <w:rsid w:val="009C0E2A"/>
    <w:rsid w:val="009C5CA5"/>
    <w:rsid w:val="009D65E7"/>
    <w:rsid w:val="009D693D"/>
    <w:rsid w:val="009E01FD"/>
    <w:rsid w:val="009E0504"/>
    <w:rsid w:val="009E463A"/>
    <w:rsid w:val="00A01493"/>
    <w:rsid w:val="00A03A29"/>
    <w:rsid w:val="00A0402D"/>
    <w:rsid w:val="00A04840"/>
    <w:rsid w:val="00A247F2"/>
    <w:rsid w:val="00A30994"/>
    <w:rsid w:val="00A3183F"/>
    <w:rsid w:val="00A408B7"/>
    <w:rsid w:val="00A5391A"/>
    <w:rsid w:val="00A547EE"/>
    <w:rsid w:val="00A55076"/>
    <w:rsid w:val="00A56683"/>
    <w:rsid w:val="00A57959"/>
    <w:rsid w:val="00A67ED2"/>
    <w:rsid w:val="00A747D9"/>
    <w:rsid w:val="00A74930"/>
    <w:rsid w:val="00A80E33"/>
    <w:rsid w:val="00A81492"/>
    <w:rsid w:val="00A871EC"/>
    <w:rsid w:val="00A90C7D"/>
    <w:rsid w:val="00A918FA"/>
    <w:rsid w:val="00A928E1"/>
    <w:rsid w:val="00A94427"/>
    <w:rsid w:val="00AA3225"/>
    <w:rsid w:val="00AC0464"/>
    <w:rsid w:val="00AD43D8"/>
    <w:rsid w:val="00AD61E3"/>
    <w:rsid w:val="00AE19E7"/>
    <w:rsid w:val="00AE3ED6"/>
    <w:rsid w:val="00AF0630"/>
    <w:rsid w:val="00AF179F"/>
    <w:rsid w:val="00AF68FE"/>
    <w:rsid w:val="00B00855"/>
    <w:rsid w:val="00B0118A"/>
    <w:rsid w:val="00B03310"/>
    <w:rsid w:val="00B153A2"/>
    <w:rsid w:val="00B16C29"/>
    <w:rsid w:val="00B25765"/>
    <w:rsid w:val="00B37594"/>
    <w:rsid w:val="00B40243"/>
    <w:rsid w:val="00B44824"/>
    <w:rsid w:val="00B510FD"/>
    <w:rsid w:val="00B515D8"/>
    <w:rsid w:val="00B5521B"/>
    <w:rsid w:val="00B6000B"/>
    <w:rsid w:val="00B67164"/>
    <w:rsid w:val="00B7096A"/>
    <w:rsid w:val="00B764A9"/>
    <w:rsid w:val="00B90192"/>
    <w:rsid w:val="00B94B03"/>
    <w:rsid w:val="00B97B30"/>
    <w:rsid w:val="00BA65D9"/>
    <w:rsid w:val="00BB2D0E"/>
    <w:rsid w:val="00BB4347"/>
    <w:rsid w:val="00BB7B93"/>
    <w:rsid w:val="00BC2E4B"/>
    <w:rsid w:val="00BE6499"/>
    <w:rsid w:val="00BE6F46"/>
    <w:rsid w:val="00C02977"/>
    <w:rsid w:val="00C035CC"/>
    <w:rsid w:val="00C048EC"/>
    <w:rsid w:val="00C06EFF"/>
    <w:rsid w:val="00C072D1"/>
    <w:rsid w:val="00C1277C"/>
    <w:rsid w:val="00C1683F"/>
    <w:rsid w:val="00C30B78"/>
    <w:rsid w:val="00C323A6"/>
    <w:rsid w:val="00C37EF4"/>
    <w:rsid w:val="00C47A82"/>
    <w:rsid w:val="00C559E9"/>
    <w:rsid w:val="00C60398"/>
    <w:rsid w:val="00C60454"/>
    <w:rsid w:val="00C63161"/>
    <w:rsid w:val="00C66F55"/>
    <w:rsid w:val="00C72BAA"/>
    <w:rsid w:val="00C72D4A"/>
    <w:rsid w:val="00C76966"/>
    <w:rsid w:val="00C90519"/>
    <w:rsid w:val="00C945E1"/>
    <w:rsid w:val="00C96245"/>
    <w:rsid w:val="00CA047D"/>
    <w:rsid w:val="00CA2B1D"/>
    <w:rsid w:val="00CA3706"/>
    <w:rsid w:val="00CA4109"/>
    <w:rsid w:val="00CA41F0"/>
    <w:rsid w:val="00CA65AA"/>
    <w:rsid w:val="00CB1831"/>
    <w:rsid w:val="00CB1F6F"/>
    <w:rsid w:val="00CB26C7"/>
    <w:rsid w:val="00CB4482"/>
    <w:rsid w:val="00CC159B"/>
    <w:rsid w:val="00CC16A7"/>
    <w:rsid w:val="00CC42DB"/>
    <w:rsid w:val="00CC43EC"/>
    <w:rsid w:val="00CD2281"/>
    <w:rsid w:val="00CD28DB"/>
    <w:rsid w:val="00CD3F0F"/>
    <w:rsid w:val="00CD4326"/>
    <w:rsid w:val="00CF1502"/>
    <w:rsid w:val="00CF2AF8"/>
    <w:rsid w:val="00CF57EC"/>
    <w:rsid w:val="00D04669"/>
    <w:rsid w:val="00D04D2D"/>
    <w:rsid w:val="00D12195"/>
    <w:rsid w:val="00D2031C"/>
    <w:rsid w:val="00D22628"/>
    <w:rsid w:val="00D237D9"/>
    <w:rsid w:val="00D44347"/>
    <w:rsid w:val="00D45BAC"/>
    <w:rsid w:val="00D53280"/>
    <w:rsid w:val="00D60ADD"/>
    <w:rsid w:val="00D6186A"/>
    <w:rsid w:val="00D62FE0"/>
    <w:rsid w:val="00D67794"/>
    <w:rsid w:val="00D67CF5"/>
    <w:rsid w:val="00D761E8"/>
    <w:rsid w:val="00D834B0"/>
    <w:rsid w:val="00D908F5"/>
    <w:rsid w:val="00D95A40"/>
    <w:rsid w:val="00D967F8"/>
    <w:rsid w:val="00DA324B"/>
    <w:rsid w:val="00DA46C8"/>
    <w:rsid w:val="00DA63ED"/>
    <w:rsid w:val="00DA76A8"/>
    <w:rsid w:val="00DB7378"/>
    <w:rsid w:val="00DC4806"/>
    <w:rsid w:val="00DC48B9"/>
    <w:rsid w:val="00DC605E"/>
    <w:rsid w:val="00DC6560"/>
    <w:rsid w:val="00DD086C"/>
    <w:rsid w:val="00DD22F0"/>
    <w:rsid w:val="00DD5BE9"/>
    <w:rsid w:val="00DF02CC"/>
    <w:rsid w:val="00DF290D"/>
    <w:rsid w:val="00DF7E91"/>
    <w:rsid w:val="00E13B81"/>
    <w:rsid w:val="00E13D1A"/>
    <w:rsid w:val="00E20ADA"/>
    <w:rsid w:val="00E222D8"/>
    <w:rsid w:val="00E37099"/>
    <w:rsid w:val="00E43BD9"/>
    <w:rsid w:val="00E44A71"/>
    <w:rsid w:val="00E44D6F"/>
    <w:rsid w:val="00E46368"/>
    <w:rsid w:val="00E512CA"/>
    <w:rsid w:val="00E521CD"/>
    <w:rsid w:val="00E54A67"/>
    <w:rsid w:val="00E6125E"/>
    <w:rsid w:val="00E63E02"/>
    <w:rsid w:val="00E662CB"/>
    <w:rsid w:val="00E66D83"/>
    <w:rsid w:val="00E73083"/>
    <w:rsid w:val="00E74FC6"/>
    <w:rsid w:val="00E7539B"/>
    <w:rsid w:val="00E770BC"/>
    <w:rsid w:val="00E824FC"/>
    <w:rsid w:val="00E82A25"/>
    <w:rsid w:val="00E945EE"/>
    <w:rsid w:val="00E96FFC"/>
    <w:rsid w:val="00EA4374"/>
    <w:rsid w:val="00EB364E"/>
    <w:rsid w:val="00EB3B55"/>
    <w:rsid w:val="00EB49D1"/>
    <w:rsid w:val="00EB71B8"/>
    <w:rsid w:val="00EB7F55"/>
    <w:rsid w:val="00EC1474"/>
    <w:rsid w:val="00EC6501"/>
    <w:rsid w:val="00EC6D1C"/>
    <w:rsid w:val="00ED2B66"/>
    <w:rsid w:val="00EF3CB9"/>
    <w:rsid w:val="00EF569A"/>
    <w:rsid w:val="00EF633D"/>
    <w:rsid w:val="00F01C3F"/>
    <w:rsid w:val="00F0692B"/>
    <w:rsid w:val="00F1242E"/>
    <w:rsid w:val="00F12D1E"/>
    <w:rsid w:val="00F1426C"/>
    <w:rsid w:val="00F146D1"/>
    <w:rsid w:val="00F2061E"/>
    <w:rsid w:val="00F217E8"/>
    <w:rsid w:val="00F3216C"/>
    <w:rsid w:val="00F328E1"/>
    <w:rsid w:val="00F357DD"/>
    <w:rsid w:val="00F3587B"/>
    <w:rsid w:val="00F37727"/>
    <w:rsid w:val="00F60B58"/>
    <w:rsid w:val="00F6156B"/>
    <w:rsid w:val="00F61750"/>
    <w:rsid w:val="00F62DED"/>
    <w:rsid w:val="00F6314D"/>
    <w:rsid w:val="00F80673"/>
    <w:rsid w:val="00F8144E"/>
    <w:rsid w:val="00F8620E"/>
    <w:rsid w:val="00F913B5"/>
    <w:rsid w:val="00F941D0"/>
    <w:rsid w:val="00F94426"/>
    <w:rsid w:val="00FA44F8"/>
    <w:rsid w:val="00FB0935"/>
    <w:rsid w:val="00FB3732"/>
    <w:rsid w:val="00FC03FD"/>
    <w:rsid w:val="00FC2969"/>
    <w:rsid w:val="00FC3341"/>
    <w:rsid w:val="00FC371E"/>
    <w:rsid w:val="00FC7386"/>
    <w:rsid w:val="00FD3F46"/>
    <w:rsid w:val="00FD78CE"/>
    <w:rsid w:val="00FE231D"/>
    <w:rsid w:val="00FE4548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8F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4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44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4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44F8"/>
    <w:rPr>
      <w:sz w:val="20"/>
      <w:szCs w:val="20"/>
    </w:rPr>
  </w:style>
  <w:style w:type="character" w:styleId="a8">
    <w:name w:val="Strong"/>
    <w:qFormat/>
    <w:rsid w:val="000370BB"/>
    <w:rPr>
      <w:rFonts w:cs="Times New Roman"/>
      <w:b/>
      <w:bCs/>
    </w:rPr>
  </w:style>
  <w:style w:type="paragraph" w:customStyle="1" w:styleId="01">
    <w:name w:val="01"/>
    <w:basedOn w:val="a"/>
    <w:rsid w:val="000370BB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bluetext1">
    <w:name w:val="bluetext1"/>
    <w:rsid w:val="0084670B"/>
    <w:rPr>
      <w:rFonts w:ascii="Arial" w:hAnsi="Arial" w:cs="Arial" w:hint="default"/>
      <w:b/>
      <w:bCs/>
      <w:color w:val="004182"/>
      <w:sz w:val="19"/>
      <w:szCs w:val="19"/>
    </w:rPr>
  </w:style>
  <w:style w:type="character" w:customStyle="1" w:styleId="stext1">
    <w:name w:val="stext1"/>
    <w:rsid w:val="00CD28DB"/>
    <w:rPr>
      <w:rFonts w:ascii="Times New Roman" w:hAnsi="Times New Roman" w:cs="Times New Roman" w:hint="default"/>
      <w:sz w:val="16"/>
      <w:szCs w:val="16"/>
    </w:rPr>
  </w:style>
  <w:style w:type="character" w:customStyle="1" w:styleId="sutext1">
    <w:name w:val="sutext1"/>
    <w:rsid w:val="00CD28DB"/>
    <w:rPr>
      <w:rFonts w:ascii="Times New Roman" w:hAnsi="Times New Roman" w:cs="Times New Roman" w:hint="default"/>
      <w:color w:val="990000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8F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4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44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4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44F8"/>
    <w:rPr>
      <w:sz w:val="20"/>
      <w:szCs w:val="20"/>
    </w:rPr>
  </w:style>
  <w:style w:type="character" w:styleId="a8">
    <w:name w:val="Strong"/>
    <w:qFormat/>
    <w:rsid w:val="000370BB"/>
    <w:rPr>
      <w:rFonts w:cs="Times New Roman"/>
      <w:b/>
      <w:bCs/>
    </w:rPr>
  </w:style>
  <w:style w:type="paragraph" w:customStyle="1" w:styleId="01">
    <w:name w:val="01"/>
    <w:basedOn w:val="a"/>
    <w:rsid w:val="000370BB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bluetext1">
    <w:name w:val="bluetext1"/>
    <w:rsid w:val="0084670B"/>
    <w:rPr>
      <w:rFonts w:ascii="Arial" w:hAnsi="Arial" w:cs="Arial" w:hint="default"/>
      <w:b/>
      <w:bCs/>
      <w:color w:val="004182"/>
      <w:sz w:val="19"/>
      <w:szCs w:val="19"/>
    </w:rPr>
  </w:style>
  <w:style w:type="character" w:customStyle="1" w:styleId="stext1">
    <w:name w:val="stext1"/>
    <w:rsid w:val="00CD28DB"/>
    <w:rPr>
      <w:rFonts w:ascii="Times New Roman" w:hAnsi="Times New Roman" w:cs="Times New Roman" w:hint="default"/>
      <w:sz w:val="16"/>
      <w:szCs w:val="16"/>
    </w:rPr>
  </w:style>
  <w:style w:type="character" w:customStyle="1" w:styleId="sutext1">
    <w:name w:val="sutext1"/>
    <w:rsid w:val="00CD28DB"/>
    <w:rPr>
      <w:rFonts w:ascii="Times New Roman" w:hAnsi="Times New Roman" w:cs="Times New Roman" w:hint="default"/>
      <w:color w:val="990000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24772CB-770B-49B4-B09E-ACFE4471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1007</Characters>
  <Application>Microsoft Office Word</Application>
  <DocSecurity>0</DocSecurity>
  <Lines>8</Lines>
  <Paragraphs>2</Paragraphs>
  <ScaleCrop>false</ScaleCrop>
  <Company>Sky123.Org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Sky123.Org</cp:lastModifiedBy>
  <cp:revision>6</cp:revision>
  <cp:lastPrinted>2016-01-04T08:08:00Z</cp:lastPrinted>
  <dcterms:created xsi:type="dcterms:W3CDTF">2015-12-30T05:09:00Z</dcterms:created>
  <dcterms:modified xsi:type="dcterms:W3CDTF">2016-01-07T01:15:00Z</dcterms:modified>
</cp:coreProperties>
</file>